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07" w:rsidRDefault="00745707" w:rsidP="007457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5707" w:rsidRDefault="00745707" w:rsidP="007457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982" w:rsidRDefault="00745707" w:rsidP="00700982">
      <w:pPr>
        <w:pStyle w:val="BodyTextIndent"/>
        <w:ind w:left="0" w:firstLine="283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0982" w:rsidRPr="007009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основу члана 119. став 1. тачка 1), а у вези са чланом 83. став </w:t>
      </w:r>
      <w:r w:rsidR="00700982">
        <w:rPr>
          <w:rFonts w:ascii="Times New Roman" w:hAnsi="Times New Roman" w:cs="Times New Roman"/>
          <w:noProof/>
          <w:sz w:val="24"/>
          <w:szCs w:val="24"/>
          <w:lang w:val="sr-Cyrl-RS"/>
        </w:rPr>
        <w:t>9</w:t>
      </w:r>
      <w:r w:rsidR="00700982" w:rsidRPr="007009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Закона о основама система образовања и васпитања ("Службени гласник РС" бр.88/2017, </w:t>
      </w:r>
      <w:r w:rsidR="00700982" w:rsidRPr="00700982">
        <w:rPr>
          <w:rFonts w:ascii="Times New Roman" w:hAnsi="Times New Roman" w:cs="Times New Roman"/>
          <w:sz w:val="24"/>
          <w:szCs w:val="24"/>
          <w:lang w:val="sr-Cyrl-RS"/>
        </w:rPr>
        <w:t>27/2018 – др. Закон, 10/2019, 6/2020, 129/2021 и 92/2023</w:t>
      </w:r>
      <w:r w:rsidR="00700982" w:rsidRPr="007009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), Школски одбор Техничке школе "Нови Београд", на седници одржаној </w:t>
      </w:r>
      <w:r w:rsidR="00700982">
        <w:rPr>
          <w:rFonts w:ascii="Times New Roman" w:hAnsi="Times New Roman" w:cs="Times New Roman"/>
          <w:noProof/>
          <w:sz w:val="24"/>
          <w:szCs w:val="24"/>
          <w:lang w:val="sr-Cyrl-RS"/>
        </w:rPr>
        <w:t>27.02.2024</w:t>
      </w:r>
      <w:r w:rsidR="00700982" w:rsidRPr="007009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године,  донео је </w:t>
      </w:r>
    </w:p>
    <w:p w:rsidR="00700982" w:rsidRPr="00700982" w:rsidRDefault="00700982" w:rsidP="00700982">
      <w:pPr>
        <w:pStyle w:val="BodyTextIndent"/>
        <w:ind w:left="0" w:firstLine="283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2763E0" w:rsidRPr="004D3F9B" w:rsidRDefault="002763E0" w:rsidP="007009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</w:p>
    <w:p w:rsidR="00DB7B46" w:rsidRDefault="001D5DC7" w:rsidP="00700982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УПОТРЕБИ  МОБИЛНОГ ТЕЛЕФОНА У </w:t>
      </w:r>
    </w:p>
    <w:p w:rsidR="001D5DC7" w:rsidRPr="004D3F9B" w:rsidRDefault="00DB7B46" w:rsidP="00700982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ТЕХНИЧКОЈ </w:t>
      </w:r>
      <w:r w:rsidR="001D5DC7" w:rsidRPr="004D3F9B">
        <w:rPr>
          <w:rFonts w:ascii="Times New Roman" w:hAnsi="Times New Roman" w:cs="Times New Roman"/>
          <w:b/>
          <w:sz w:val="24"/>
          <w:szCs w:val="24"/>
          <w:lang w:val="sr-Cyrl-RS"/>
        </w:rPr>
        <w:t>ШКОЛИ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„НОВИ БЕОГРАД“</w:t>
      </w:r>
      <w:bookmarkStart w:id="0" w:name="_GoBack"/>
      <w:bookmarkEnd w:id="0"/>
    </w:p>
    <w:p w:rsidR="001D5DC7" w:rsidRPr="004D3F9B" w:rsidRDefault="001D5DC7" w:rsidP="001D5D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5DC7" w:rsidRPr="004D3F9B" w:rsidRDefault="001D5DC7" w:rsidP="001D5D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4D3F9B">
        <w:rPr>
          <w:rFonts w:ascii="Times New Roman" w:hAnsi="Times New Roman" w:cs="Times New Roman"/>
          <w:b/>
          <w:sz w:val="24"/>
          <w:szCs w:val="24"/>
          <w:lang w:val="sr-Cyrl-RS"/>
        </w:rPr>
        <w:t>ОСНОВНЕ ОДРЕДБЕ</w:t>
      </w:r>
    </w:p>
    <w:p w:rsidR="001D5DC7" w:rsidRPr="004D3F9B" w:rsidRDefault="001D5DC7" w:rsidP="001D5D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5DC7" w:rsidRPr="00745707" w:rsidRDefault="001D5DC7" w:rsidP="001D5DC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1D5DC7" w:rsidRPr="004D3F9B" w:rsidRDefault="00745707" w:rsidP="00700982">
      <w:p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Овим П</w:t>
      </w:r>
      <w:r w:rsidR="001D5DC7" w:rsidRPr="004D3F9B">
        <w:rPr>
          <w:rFonts w:ascii="Times New Roman" w:hAnsi="Times New Roman" w:cs="Times New Roman"/>
          <w:sz w:val="24"/>
          <w:szCs w:val="24"/>
          <w:lang w:val="sr-Cyrl-RS"/>
        </w:rPr>
        <w:t>равилником се уређује употреба мобилн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D5DC7" w:rsidRPr="004D3F9B">
        <w:rPr>
          <w:rFonts w:ascii="Times New Roman" w:hAnsi="Times New Roman" w:cs="Times New Roman"/>
          <w:sz w:val="24"/>
          <w:szCs w:val="24"/>
          <w:lang w:val="sr-Cyrl-RS"/>
        </w:rPr>
        <w:t>х телефона од стране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5DC7"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ученика односно других законских заступника ученика (у даљем тексту: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DC7" w:rsidRPr="004D3F9B">
        <w:rPr>
          <w:rFonts w:ascii="Times New Roman" w:hAnsi="Times New Roman" w:cs="Times New Roman"/>
          <w:sz w:val="24"/>
          <w:szCs w:val="24"/>
          <w:lang w:val="sr-Cyrl-RS"/>
        </w:rPr>
        <w:t>родитељи)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5DC7"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и трећих лица у </w:t>
      </w:r>
      <w:r w:rsidR="00E42D62">
        <w:rPr>
          <w:rFonts w:ascii="Times New Roman" w:hAnsi="Times New Roman" w:cs="Times New Roman"/>
          <w:sz w:val="24"/>
          <w:szCs w:val="24"/>
          <w:lang w:val="sr-Cyrl-RS"/>
        </w:rPr>
        <w:t>Техничкој школи „Нови Београд“</w:t>
      </w:r>
      <w:r w:rsidR="00E42D62" w:rsidRPr="00E42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D62" w:rsidRPr="004D3F9B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E42D62">
        <w:rPr>
          <w:rFonts w:ascii="Times New Roman" w:hAnsi="Times New Roman" w:cs="Times New Roman"/>
          <w:sz w:val="24"/>
          <w:szCs w:val="24"/>
          <w:lang w:val="sr-Cyrl-RS"/>
        </w:rPr>
        <w:t xml:space="preserve"> Школа)</w:t>
      </w:r>
    </w:p>
    <w:p w:rsidR="001D5DC7" w:rsidRPr="00745707" w:rsidRDefault="001D5DC7" w:rsidP="0074570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1D5DC7" w:rsidRPr="004D3F9B" w:rsidRDefault="001D5DC7" w:rsidP="007009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Поштовањем овог правилника обезбеђује се успешно одвијање образовно-васпитног процеса,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висок ниво радне дисциплине,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концентрације и безбедности у Школи и превентивно делује на појаву дигиталног насиља у Школи.</w:t>
      </w:r>
    </w:p>
    <w:p w:rsidR="001D5DC7" w:rsidRPr="004D3F9B" w:rsidRDefault="001D5DC7" w:rsidP="001D5D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5DC7" w:rsidRPr="004D3F9B" w:rsidRDefault="001D5DC7" w:rsidP="001D5D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Pr="004D3F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УПОТРЕБА МОБИЛНИХ ТЕЛЕФОНА ОД СТРАНЕ УЧЕНИКА</w:t>
      </w:r>
    </w:p>
    <w:p w:rsidR="00A0193A" w:rsidRPr="00745707" w:rsidRDefault="001D5DC7" w:rsidP="007457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A0193A" w:rsidRPr="004D3F9B" w:rsidRDefault="00A0193A" w:rsidP="007457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5DC7" w:rsidRPr="004D3F9B" w:rsidRDefault="00A0193A" w:rsidP="00B6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Коришћење мобилних телефона за време часова од стране ученика је забрањено.</w:t>
      </w:r>
    </w:p>
    <w:p w:rsidR="00A0193A" w:rsidRPr="004D3F9B" w:rsidRDefault="00A0193A" w:rsidP="00B6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Телефони морају били </w:t>
      </w:r>
      <w:r w:rsidRPr="00745707">
        <w:rPr>
          <w:rFonts w:ascii="Times New Roman" w:hAnsi="Times New Roman" w:cs="Times New Roman"/>
          <w:sz w:val="24"/>
          <w:szCs w:val="24"/>
          <w:lang w:val="sr-Cyrl-RS"/>
        </w:rPr>
        <w:t>искључени з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а време трајања часова.</w:t>
      </w:r>
    </w:p>
    <w:p w:rsidR="00A0193A" w:rsidRPr="004D3F9B" w:rsidRDefault="00A0193A" w:rsidP="00B6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За време трајања часова ученик је обавезан да одложи мобилни телефон  на катедру.</w:t>
      </w:r>
    </w:p>
    <w:p w:rsidR="00A0193A" w:rsidRPr="004D3F9B" w:rsidRDefault="00A0193A" w:rsidP="00B6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Ученици могу користити мобилни телефон у току часа,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само уз дозволу наставника,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 циљу обраде одговарајуће наставне јединице.</w:t>
      </w:r>
    </w:p>
    <w:p w:rsidR="00A0193A" w:rsidRDefault="00A0193A" w:rsidP="00B6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За време писмене провере знања ученика и усменог одговарања,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употреба мобилног телефона сматраће се као намера и злоупотребе истог у сврху поступка оцењивања и третираће се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као тежа повреда обавезе ученика из чл.83 став 3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тачка ЗОСОВ-а.</w:t>
      </w:r>
    </w:p>
    <w:p w:rsidR="00745707" w:rsidRDefault="00745707" w:rsidP="00B6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5707" w:rsidRDefault="00745707" w:rsidP="007457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B55" w:rsidRDefault="00B66B55" w:rsidP="007457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B55" w:rsidRDefault="00B66B55" w:rsidP="007457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5707" w:rsidRPr="004D3F9B" w:rsidRDefault="00745707" w:rsidP="007457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93A" w:rsidRPr="00745707" w:rsidRDefault="00A0193A" w:rsidP="00A019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:rsidR="00A0193A" w:rsidRPr="004D3F9B" w:rsidRDefault="00A0193A" w:rsidP="00A019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93A" w:rsidRPr="004D3F9B" w:rsidRDefault="00A0193A" w:rsidP="00745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Ученици имају право да у току малог и великог одмора телефоне користе за комуникацију звањем или слањем СМС порука.</w:t>
      </w:r>
    </w:p>
    <w:p w:rsidR="00745707" w:rsidRDefault="00A0193A" w:rsidP="00745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Сликање и снимање других ученика,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наставника,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наставног процеса у току трајања наставе или у време одмора, у Школи или дворишту Школе  је забрањено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93A" w:rsidRPr="004D3F9B" w:rsidRDefault="00A0193A" w:rsidP="00745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Уколико се утврди да је ученик корист</w:t>
      </w:r>
      <w:r w:rsidR="003A4E36" w:rsidRPr="004D3F9B">
        <w:rPr>
          <w:rFonts w:ascii="Times New Roman" w:hAnsi="Times New Roman" w:cs="Times New Roman"/>
          <w:sz w:val="24"/>
          <w:szCs w:val="24"/>
          <w:lang w:val="sr-Cyrl-RS"/>
        </w:rPr>
        <w:t>ио фотографије или снимке других ученика,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4E36"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наставника или запослених Школе,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4E36" w:rsidRPr="004D3F9B">
        <w:rPr>
          <w:rFonts w:ascii="Times New Roman" w:hAnsi="Times New Roman" w:cs="Times New Roman"/>
          <w:sz w:val="24"/>
          <w:szCs w:val="24"/>
          <w:lang w:val="sr-Cyrl-RS"/>
        </w:rPr>
        <w:t>постављао их на друштвене мреже,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4E36" w:rsidRPr="004D3F9B">
        <w:rPr>
          <w:rFonts w:ascii="Times New Roman" w:hAnsi="Times New Roman" w:cs="Times New Roman"/>
          <w:sz w:val="24"/>
          <w:szCs w:val="24"/>
          <w:lang w:val="sr-Cyrl-RS"/>
        </w:rPr>
        <w:t>против у</w:t>
      </w:r>
      <w:r w:rsidR="004D3F9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3A4E36" w:rsidRPr="004D3F9B">
        <w:rPr>
          <w:rFonts w:ascii="Times New Roman" w:hAnsi="Times New Roman" w:cs="Times New Roman"/>
          <w:sz w:val="24"/>
          <w:szCs w:val="24"/>
          <w:lang w:val="sr-Cyrl-RS"/>
        </w:rPr>
        <w:t>еника ће бити покренут васпитно-дисциплински поступак у складу са Законом,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4E36" w:rsidRPr="004D3F9B">
        <w:rPr>
          <w:rFonts w:ascii="Times New Roman" w:hAnsi="Times New Roman" w:cs="Times New Roman"/>
          <w:sz w:val="24"/>
          <w:szCs w:val="24"/>
          <w:lang w:val="sr-Cyrl-RS"/>
        </w:rPr>
        <w:t>важећим прописима и општим актима Школе.</w:t>
      </w:r>
    </w:p>
    <w:p w:rsidR="003A4E36" w:rsidRPr="004D3F9B" w:rsidRDefault="003A4E36" w:rsidP="00A019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93A" w:rsidRPr="00745707" w:rsidRDefault="003A4E36" w:rsidP="003A4E36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:rsidR="003A4E36" w:rsidRPr="004D3F9B" w:rsidRDefault="003A4E36" w:rsidP="003A4E36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E36" w:rsidRDefault="003A4E36" w:rsidP="00745707">
      <w:pPr>
        <w:tabs>
          <w:tab w:val="left" w:pos="240"/>
          <w:tab w:val="left" w:pos="388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D3F9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ченици су обавезни да за време образовни-васпитног рада поштују забрану 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употребе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мобилног телефона и свих других средстава којима се може ометати рад.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45707" w:rsidRPr="004D3F9B" w:rsidRDefault="00745707" w:rsidP="00745707">
      <w:pPr>
        <w:tabs>
          <w:tab w:val="left" w:pos="240"/>
          <w:tab w:val="left" w:pos="3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E36" w:rsidRPr="00745707" w:rsidRDefault="003A4E36" w:rsidP="003A4E3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="007457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УПОТРЕБА МОБИЛНИХ ТЕЛЕФОНА ОД СТРАНЕ НАСТАВНИКА И ДРУГИХ ЗАПОСЛЕНИХ</w:t>
      </w:r>
    </w:p>
    <w:p w:rsidR="003A4E36" w:rsidRPr="00745707" w:rsidRDefault="003A4E36" w:rsidP="009D3D4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707">
        <w:rPr>
          <w:rFonts w:ascii="Times New Roman" w:hAnsi="Times New Roman" w:cs="Times New Roman"/>
          <w:b/>
          <w:sz w:val="24"/>
          <w:szCs w:val="24"/>
          <w:lang w:val="sr-Cyrl-RS"/>
        </w:rPr>
        <w:t>Члан 6.</w:t>
      </w:r>
    </w:p>
    <w:p w:rsidR="003A4E36" w:rsidRPr="004D3F9B" w:rsidRDefault="003A4E36" w:rsidP="003A4E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E36" w:rsidRPr="004D3F9B" w:rsidRDefault="003A4E36" w:rsidP="00AC1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Наставници имају могућност да за време часа, у сврху наставе и у циљу лакше презентације</w:t>
      </w:r>
      <w:r w:rsidR="004D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материјала</w:t>
      </w:r>
      <w:r w:rsidR="004D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планираног за обраду одговарајуће наставне јединице користе мобилни телефон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друге сврхе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5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оришћење мобилног </w:t>
      </w:r>
      <w:r w:rsidR="009D3D46"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телефона или других средстава којима се може ометати редован процес рада </w:t>
      </w:r>
      <w:r w:rsidR="009D3D46" w:rsidRPr="00745707">
        <w:rPr>
          <w:rFonts w:ascii="Times New Roman" w:hAnsi="Times New Roman" w:cs="Times New Roman"/>
          <w:sz w:val="24"/>
          <w:szCs w:val="24"/>
          <w:lang w:val="sr-Cyrl-RS"/>
        </w:rPr>
        <w:t>је забрањено.</w:t>
      </w:r>
    </w:p>
    <w:p w:rsidR="009D3D46" w:rsidRPr="004D3F9B" w:rsidRDefault="009D3D46" w:rsidP="00AC1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Наставници и стручни сарадници  су такође дужни да за време свих седница и састанака органа  школе,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Школског одбора,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Наставничког већа и других стручних већа,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тимова и ко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>исија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>исте не користе, осим за позив директору,  дежурном наставнику или обезбеђењу.</w:t>
      </w:r>
    </w:p>
    <w:p w:rsidR="009D3D46" w:rsidRPr="004D3F9B" w:rsidRDefault="009D3D46" w:rsidP="007457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3D46" w:rsidRPr="00AC1588" w:rsidRDefault="009D3D46" w:rsidP="009D3D46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588">
        <w:rPr>
          <w:rFonts w:ascii="Times New Roman" w:hAnsi="Times New Roman" w:cs="Times New Roman"/>
          <w:b/>
          <w:sz w:val="24"/>
          <w:szCs w:val="24"/>
          <w:lang w:val="sr-Cyrl-RS"/>
        </w:rPr>
        <w:t>Члан 7.</w:t>
      </w:r>
    </w:p>
    <w:p w:rsidR="009D3D46" w:rsidRPr="004D3F9B" w:rsidRDefault="009D3D46" w:rsidP="009D3D4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3D46" w:rsidRDefault="009D3D46" w:rsidP="00B66B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Уколико ученик не преда телефон на по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четку часа  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телефон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паметан сат или друго електронско средство без дозволе наставника,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наставник учен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>ика одмах уписује у напомену у е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с-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невник.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Ученик, који је користио телефон без дозволе је обавезан да на захтев 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наставника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преда телефон наставнику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који га по завршетку </w:t>
      </w:r>
      <w:r w:rsidR="00B66B55">
        <w:rPr>
          <w:rFonts w:ascii="Times New Roman" w:hAnsi="Times New Roman" w:cs="Times New Roman"/>
          <w:sz w:val="24"/>
          <w:szCs w:val="24"/>
          <w:lang w:val="sr-Cyrl-RS"/>
        </w:rPr>
        <w:t>часа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предаје 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>дежурном наставнику и обавештава родитеља о томе.</w:t>
      </w:r>
    </w:p>
    <w:p w:rsidR="00AC1588" w:rsidRDefault="00AC1588" w:rsidP="00AC158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1588" w:rsidRDefault="00AC1588" w:rsidP="00AC158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1588" w:rsidRPr="004D3F9B" w:rsidRDefault="00AC1588" w:rsidP="00AC158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1588" w:rsidRPr="00AC1588" w:rsidRDefault="00730170" w:rsidP="00AC158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588"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:rsidR="00C20285" w:rsidRPr="004D3F9B" w:rsidRDefault="00730170" w:rsidP="00730170">
      <w:pPr>
        <w:tabs>
          <w:tab w:val="left" w:pos="19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Сви запослени 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у дужни:</w:t>
      </w:r>
    </w:p>
    <w:p w:rsidR="00730170" w:rsidRPr="004D3F9B" w:rsidRDefault="00730170" w:rsidP="00AC1588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а се придржавају Правил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понашања у Школи и других општих аката Школе;</w:t>
      </w:r>
    </w:p>
    <w:p w:rsidR="00730170" w:rsidRPr="004D3F9B" w:rsidRDefault="00730170" w:rsidP="00AC1588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AC1588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а за време образовно-васпитног рада поштују одредбе овог правилника о упот</w:t>
      </w:r>
      <w:r w:rsidR="00457D4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еби мобилног телефона;</w:t>
      </w:r>
    </w:p>
    <w:p w:rsidR="00730170" w:rsidRPr="004D3F9B" w:rsidRDefault="00730170" w:rsidP="00AC1588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0170" w:rsidRPr="00AC1588" w:rsidRDefault="00730170" w:rsidP="00AC1588">
      <w:pPr>
        <w:tabs>
          <w:tab w:val="left" w:pos="19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588">
        <w:rPr>
          <w:rFonts w:ascii="Times New Roman" w:hAnsi="Times New Roman" w:cs="Times New Roman"/>
          <w:b/>
          <w:sz w:val="24"/>
          <w:szCs w:val="24"/>
          <w:lang w:val="sr-Cyrl-RS"/>
        </w:rPr>
        <w:t>Члан 9.</w:t>
      </w:r>
    </w:p>
    <w:p w:rsidR="00730170" w:rsidRPr="004D3F9B" w:rsidRDefault="00AC1588" w:rsidP="00AC1588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Наставници су одговорни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за спровођење забране коришћења мобилног телефона за време трајања часова.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Они су дужни да на почетку часа утврде да су сви ученици предали своје телефоне,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да их усмено упозоре да ће у слу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ају задржавања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телефона бити уписани  у Ес-дневник и да ће им у том случају телефон бити привремено одузет и предат 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>дежурном наставнику.</w:t>
      </w:r>
    </w:p>
    <w:p w:rsidR="00AC1588" w:rsidRDefault="00AC1588" w:rsidP="0073017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30170" w:rsidRPr="00AC1588" w:rsidRDefault="00730170" w:rsidP="0073017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0285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C20285" w:rsidRPr="00C202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20285">
        <w:rPr>
          <w:rFonts w:ascii="Times New Roman" w:hAnsi="Times New Roman" w:cs="Times New Roman"/>
          <w:b/>
          <w:sz w:val="24"/>
          <w:szCs w:val="24"/>
          <w:lang w:val="sr-Cyrl-RS"/>
        </w:rPr>
        <w:t>УПОТРЕБА МОБИЛНИХ ТЕЛЕФОНА ОД СТРАНЕ РОДИТЕЉА И ТРЕЋИХ ЛИЦА</w:t>
      </w:r>
    </w:p>
    <w:p w:rsidR="00730170" w:rsidRPr="00AC1588" w:rsidRDefault="00730170" w:rsidP="00730170">
      <w:pPr>
        <w:tabs>
          <w:tab w:val="left" w:pos="2715"/>
          <w:tab w:val="center" w:pos="4513"/>
          <w:tab w:val="left" w:pos="541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1588"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  <w:r w:rsidRPr="00AC1588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730170" w:rsidRPr="004D3F9B" w:rsidRDefault="00AC1588" w:rsidP="00730170">
      <w:pPr>
        <w:tabs>
          <w:tab w:val="left" w:pos="2715"/>
          <w:tab w:val="center" w:pos="4513"/>
          <w:tab w:val="left" w:pos="541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Родитељи и трећа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остала лица)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>обавезни су да поштују Правил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30170"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понашања и друге опште акте Школе.</w:t>
      </w:r>
    </w:p>
    <w:p w:rsidR="00730170" w:rsidRPr="004D3F9B" w:rsidRDefault="00730170" w:rsidP="00730170">
      <w:pPr>
        <w:tabs>
          <w:tab w:val="left" w:pos="2715"/>
          <w:tab w:val="center" w:pos="4513"/>
          <w:tab w:val="left" w:pos="541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61C" w:rsidRPr="00AC1588" w:rsidRDefault="00730170" w:rsidP="00ED161C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588"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:rsidR="00ED161C" w:rsidRPr="004D3F9B" w:rsidRDefault="00ED161C" w:rsidP="00ED16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170" w:rsidRPr="004D3F9B" w:rsidRDefault="00ED161C" w:rsidP="009138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Родитељ,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поред обавезе које су заједничке за сва остала лица,</w:t>
      </w:r>
      <w:r w:rsidR="00457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имају следеће обавезе:</w:t>
      </w:r>
    </w:p>
    <w:p w:rsidR="00ED161C" w:rsidRPr="004D3F9B" w:rsidRDefault="00ED161C" w:rsidP="009138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да се одазову на позив одељењско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старешине, психолога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или наставника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и директора Школе због злоупотребе мо</w:t>
      </w:r>
      <w:r w:rsidR="00457D42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илних уређаја од стране ученика;</w:t>
      </w:r>
    </w:p>
    <w:p w:rsidR="00ED161C" w:rsidRPr="004D3F9B" w:rsidRDefault="00ED161C" w:rsidP="009138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да сарађују са одељењским старешином и предметним наставницима у вези са употребом и коришћењем мобилног телефона;</w:t>
      </w:r>
    </w:p>
    <w:p w:rsidR="00ED161C" w:rsidRPr="004D3F9B" w:rsidRDefault="00ED161C" w:rsidP="009138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да приликом доласка у школу утишају 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 xml:space="preserve">свој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телефон,</w:t>
      </w:r>
      <w:r w:rsidR="00B97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а на родитељским састанцима,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седницама и скуповима које организује Школа искључе свој мобилни телефон;</w:t>
      </w:r>
    </w:p>
    <w:p w:rsidR="00ED161C" w:rsidRPr="004D3F9B" w:rsidRDefault="00ED161C" w:rsidP="009138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да поштују распоред часова и одмора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F9B" w:rsidRPr="004D3F9B">
        <w:rPr>
          <w:rFonts w:ascii="Times New Roman" w:hAnsi="Times New Roman" w:cs="Times New Roman"/>
          <w:sz w:val="24"/>
          <w:szCs w:val="24"/>
          <w:lang w:val="sr-Cyrl-RS"/>
        </w:rPr>
        <w:t>и не упућују позиве ученицима док су на настави,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F9B" w:rsidRPr="004D3F9B">
        <w:rPr>
          <w:rFonts w:ascii="Times New Roman" w:hAnsi="Times New Roman" w:cs="Times New Roman"/>
          <w:sz w:val="24"/>
          <w:szCs w:val="24"/>
          <w:lang w:val="sr-Cyrl-RS"/>
        </w:rPr>
        <w:t>а у хитним случајевима упуте позив на телефон школе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D161C" w:rsidRPr="004D3F9B" w:rsidRDefault="00ED161C" w:rsidP="009138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5)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да обавезно обавесте одељењског старешину о промени броја мобилног телефона;</w:t>
      </w:r>
    </w:p>
    <w:p w:rsidR="00ED161C" w:rsidRPr="004D3F9B" w:rsidRDefault="00ED161C" w:rsidP="009138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6)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да пру</w:t>
      </w:r>
      <w:r w:rsidR="00C20285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ају подршку Школи у остваривању васпитног рада у циљу поштовања одредаба овог правилника;</w:t>
      </w:r>
    </w:p>
    <w:p w:rsidR="00ED161C" w:rsidRPr="004D3F9B" w:rsidRDefault="00ED161C" w:rsidP="002163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Строго је забрањено сликање или снимање 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наставника,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других запослених и трећих лица у Школи,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испред Школе или у дворишту</w:t>
      </w:r>
      <w:r w:rsidR="004D3F9B"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Школе без њихове изричите д</w:t>
      </w:r>
      <w:r w:rsidR="00457D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D3F9B" w:rsidRPr="004D3F9B">
        <w:rPr>
          <w:rFonts w:ascii="Times New Roman" w:hAnsi="Times New Roman" w:cs="Times New Roman"/>
          <w:sz w:val="24"/>
          <w:szCs w:val="24"/>
          <w:lang w:val="sr-Cyrl-RS"/>
        </w:rPr>
        <w:t>зволе.</w:t>
      </w:r>
    </w:p>
    <w:p w:rsidR="004D3F9B" w:rsidRDefault="004D3F9B" w:rsidP="002163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38D0" w:rsidRDefault="009138D0" w:rsidP="00ED16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138D0" w:rsidRPr="004D3F9B" w:rsidRDefault="009138D0" w:rsidP="00ED16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F9B" w:rsidRPr="00C20285" w:rsidRDefault="004D3F9B" w:rsidP="00ED16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0285">
        <w:rPr>
          <w:rFonts w:ascii="Times New Roman" w:hAnsi="Times New Roman" w:cs="Times New Roman"/>
          <w:b/>
          <w:sz w:val="24"/>
          <w:szCs w:val="24"/>
          <w:lang w:val="sr-Latn-RS"/>
        </w:rPr>
        <w:t>V</w:t>
      </w:r>
      <w:r w:rsidRPr="00C202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ЗАВРШНЕ ОДРЕДБЕ</w:t>
      </w:r>
    </w:p>
    <w:p w:rsidR="004D3F9B" w:rsidRPr="00D907F2" w:rsidRDefault="004D3F9B" w:rsidP="00D907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38D0">
        <w:rPr>
          <w:rFonts w:ascii="Times New Roman" w:hAnsi="Times New Roman" w:cs="Times New Roman"/>
          <w:b/>
          <w:sz w:val="24"/>
          <w:szCs w:val="24"/>
          <w:lang w:val="sr-Cyrl-RS"/>
        </w:rPr>
        <w:t>Члан 12.</w:t>
      </w:r>
    </w:p>
    <w:p w:rsidR="004D3F9B" w:rsidRPr="004D3F9B" w:rsidRDefault="004D3F9B" w:rsidP="00913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Према ученицима и запосленима који чине повреде обавеза и повреде забрана примењиваће се мере које су утврђене Законом или опш</w:t>
      </w:r>
      <w:r w:rsidR="00457D4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им актом Школе.</w:t>
      </w:r>
    </w:p>
    <w:p w:rsidR="004D3F9B" w:rsidRPr="004D3F9B" w:rsidRDefault="004D3F9B" w:rsidP="00913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Према родитељима</w:t>
      </w:r>
      <w:r w:rsidR="002163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другим законским заступницима и трећим лицима који чине повреде Правилника понашања Школе и повреде забрана,</w:t>
      </w:r>
      <w:r w:rsidR="00913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примењиваће се мере које су превиђене законом.</w:t>
      </w:r>
    </w:p>
    <w:p w:rsidR="004D3F9B" w:rsidRPr="004D3F9B" w:rsidRDefault="004D3F9B" w:rsidP="00ED16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F9B" w:rsidRPr="00216317" w:rsidRDefault="004D3F9B" w:rsidP="004D3F9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6317">
        <w:rPr>
          <w:rFonts w:ascii="Times New Roman" w:hAnsi="Times New Roman" w:cs="Times New Roman"/>
          <w:b/>
          <w:sz w:val="24"/>
          <w:szCs w:val="24"/>
          <w:lang w:val="sr-Cyrl-RS"/>
        </w:rPr>
        <w:t>Члан 13.</w:t>
      </w:r>
    </w:p>
    <w:p w:rsidR="004D3F9B" w:rsidRPr="004D3F9B" w:rsidRDefault="004D3F9B" w:rsidP="00D907F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Након ступања на снагу овог Правилника,</w:t>
      </w:r>
      <w:r w:rsidR="00D9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одељењске ст</w:t>
      </w:r>
      <w:r w:rsidR="00D907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907F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 xml:space="preserve">шине су дужне да упознају своје ученике и </w:t>
      </w:r>
      <w:r w:rsidR="00D907F2">
        <w:rPr>
          <w:rFonts w:ascii="Times New Roman" w:hAnsi="Times New Roman" w:cs="Times New Roman"/>
          <w:sz w:val="24"/>
          <w:szCs w:val="24"/>
          <w:lang w:val="sr-Cyrl-RS"/>
        </w:rPr>
        <w:t xml:space="preserve">њихове 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родитеље са овим Прав</w:t>
      </w:r>
      <w:r w:rsidR="00E42D62"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Pr="004D3F9B">
        <w:rPr>
          <w:rFonts w:ascii="Times New Roman" w:hAnsi="Times New Roman" w:cs="Times New Roman"/>
          <w:sz w:val="24"/>
          <w:szCs w:val="24"/>
          <w:lang w:val="sr-Cyrl-RS"/>
        </w:rPr>
        <w:t>ником.</w:t>
      </w:r>
    </w:p>
    <w:p w:rsidR="00216317" w:rsidRDefault="00216317" w:rsidP="004D3F9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3F9B" w:rsidRPr="00216317" w:rsidRDefault="004D3F9B" w:rsidP="004D3F9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6317">
        <w:rPr>
          <w:rFonts w:ascii="Times New Roman" w:hAnsi="Times New Roman" w:cs="Times New Roman"/>
          <w:b/>
          <w:sz w:val="24"/>
          <w:szCs w:val="24"/>
          <w:lang w:val="sr-Cyrl-RS"/>
        </w:rPr>
        <w:t>Члан 14.</w:t>
      </w:r>
    </w:p>
    <w:p w:rsidR="004D3F9B" w:rsidRPr="004D3F9B" w:rsidRDefault="004D3F9B" w:rsidP="004D3F9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F9B" w:rsidRPr="004D3F9B" w:rsidRDefault="004D3F9B" w:rsidP="002163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F9B">
        <w:rPr>
          <w:rFonts w:ascii="Times New Roman" w:hAnsi="Times New Roman" w:cs="Times New Roman"/>
          <w:sz w:val="24"/>
          <w:szCs w:val="24"/>
          <w:lang w:val="sr-Cyrl-RS"/>
        </w:rPr>
        <w:t>Овај правилник ступа на снагу осмог дана од дана објављивања на огласној табли Школе.</w:t>
      </w:r>
    </w:p>
    <w:p w:rsidR="00E42D62" w:rsidRPr="00961755" w:rsidRDefault="00E42D62" w:rsidP="00E42D62">
      <w:pPr>
        <w:pStyle w:val="BodyTextIndent2"/>
        <w:ind w:firstLine="0"/>
        <w:jc w:val="right"/>
        <w:rPr>
          <w:noProof/>
          <w:sz w:val="24"/>
          <w:szCs w:val="24"/>
          <w:lang w:val="sr-Cyrl-RS"/>
        </w:rPr>
      </w:pPr>
      <w:r w:rsidRPr="00961755">
        <w:rPr>
          <w:noProof/>
          <w:sz w:val="24"/>
          <w:szCs w:val="24"/>
          <w:lang w:val="sr-Cyrl-RS"/>
        </w:rPr>
        <w:t>ПРЕДСЕДНИК ШКОЛСКОГ ОДБОРА</w:t>
      </w:r>
    </w:p>
    <w:p w:rsidR="00E42D62" w:rsidRPr="00961755" w:rsidRDefault="00E42D62" w:rsidP="00E42D62">
      <w:pPr>
        <w:pStyle w:val="BodyTextIndent2"/>
        <w:ind w:firstLine="0"/>
        <w:jc w:val="right"/>
        <w:rPr>
          <w:noProof/>
          <w:sz w:val="24"/>
          <w:szCs w:val="24"/>
          <w:lang w:val="sr-Cyrl-RS"/>
        </w:rPr>
      </w:pPr>
    </w:p>
    <w:p w:rsidR="00E42D62" w:rsidRPr="00961755" w:rsidRDefault="00E42D62" w:rsidP="00E42D62">
      <w:pPr>
        <w:pStyle w:val="BodyTextIndent2"/>
        <w:ind w:firstLine="0"/>
        <w:jc w:val="right"/>
        <w:rPr>
          <w:noProof/>
          <w:sz w:val="24"/>
          <w:szCs w:val="24"/>
          <w:lang w:val="sr-Cyrl-RS"/>
        </w:rPr>
      </w:pPr>
      <w:r w:rsidRPr="00961755">
        <w:rPr>
          <w:noProof/>
          <w:sz w:val="24"/>
          <w:szCs w:val="24"/>
          <w:lang w:val="sr-Cyrl-RS"/>
        </w:rPr>
        <w:t>________________________________________</w:t>
      </w:r>
    </w:p>
    <w:p w:rsidR="00E42D62" w:rsidRPr="00961755" w:rsidRDefault="00E42D62" w:rsidP="00E42D62">
      <w:pPr>
        <w:pStyle w:val="BodyTextIndent2"/>
        <w:ind w:firstLine="0"/>
        <w:jc w:val="right"/>
        <w:rPr>
          <w:noProof/>
          <w:sz w:val="24"/>
          <w:szCs w:val="24"/>
          <w:lang w:val="sr-Cyrl-RS"/>
        </w:rPr>
      </w:pPr>
    </w:p>
    <w:p w:rsidR="00E42D62" w:rsidRPr="00961755" w:rsidRDefault="00E42D62" w:rsidP="00E42D62">
      <w:pPr>
        <w:pStyle w:val="BodyTextIndent2"/>
        <w:ind w:firstLine="0"/>
        <w:jc w:val="right"/>
        <w:rPr>
          <w:noProof/>
          <w:sz w:val="24"/>
          <w:szCs w:val="24"/>
          <w:lang w:val="sr-Cyrl-RS"/>
        </w:rPr>
      </w:pPr>
      <w:r w:rsidRPr="00961755">
        <w:rPr>
          <w:noProof/>
          <w:sz w:val="24"/>
          <w:szCs w:val="24"/>
          <w:lang w:val="sr-Cyrl-RS"/>
        </w:rPr>
        <w:t>Дејан Реметић</w:t>
      </w:r>
    </w:p>
    <w:p w:rsidR="00E42D62" w:rsidRPr="008A1CF1" w:rsidRDefault="00E42D62" w:rsidP="00E42D62">
      <w:pPr>
        <w:pStyle w:val="BodyTextIndent2"/>
        <w:ind w:firstLine="0"/>
        <w:jc w:val="both"/>
        <w:rPr>
          <w:b/>
          <w:noProof/>
          <w:szCs w:val="28"/>
          <w:lang w:val="sr-Cyrl-RS"/>
        </w:rPr>
      </w:pPr>
    </w:p>
    <w:p w:rsidR="00E42D62" w:rsidRPr="008A1CF1" w:rsidRDefault="00E42D62" w:rsidP="00E42D62">
      <w:pPr>
        <w:pStyle w:val="BodyTextIndent2"/>
        <w:ind w:firstLine="0"/>
        <w:jc w:val="both"/>
        <w:rPr>
          <w:noProof/>
          <w:sz w:val="20"/>
          <w:lang w:val="sr-Cyrl-RS"/>
        </w:rPr>
      </w:pPr>
    </w:p>
    <w:p w:rsidR="00E42D62" w:rsidRPr="008A1CF1" w:rsidRDefault="00E42D62" w:rsidP="00E42D62">
      <w:pPr>
        <w:pStyle w:val="BodyTextIndent2"/>
        <w:ind w:firstLine="0"/>
        <w:jc w:val="both"/>
        <w:rPr>
          <w:noProof/>
          <w:sz w:val="20"/>
          <w:lang w:val="sr-Cyrl-RS"/>
        </w:rPr>
      </w:pPr>
    </w:p>
    <w:p w:rsidR="00E42D62" w:rsidRPr="008A1CF1" w:rsidRDefault="00E42D62" w:rsidP="00E42D62">
      <w:pPr>
        <w:pStyle w:val="BodyTextIndent2"/>
        <w:ind w:firstLine="0"/>
        <w:jc w:val="both"/>
        <w:rPr>
          <w:noProof/>
          <w:sz w:val="20"/>
          <w:lang w:val="sr-Cyrl-RS"/>
        </w:rPr>
      </w:pPr>
    </w:p>
    <w:p w:rsidR="00E42D62" w:rsidRPr="008A1CF1" w:rsidRDefault="00E42D62" w:rsidP="00E42D62">
      <w:pPr>
        <w:pStyle w:val="BodyTextIndent2"/>
        <w:ind w:firstLine="0"/>
        <w:jc w:val="both"/>
        <w:rPr>
          <w:noProof/>
          <w:sz w:val="24"/>
          <w:szCs w:val="24"/>
          <w:lang w:val="sr-Cyrl-RS"/>
        </w:rPr>
      </w:pPr>
      <w:r w:rsidRPr="008A1CF1">
        <w:rPr>
          <w:noProof/>
          <w:sz w:val="24"/>
          <w:szCs w:val="24"/>
          <w:lang w:val="sr-Cyrl-RS"/>
        </w:rPr>
        <w:t xml:space="preserve">Овај </w:t>
      </w:r>
      <w:r>
        <w:rPr>
          <w:noProof/>
          <w:sz w:val="24"/>
          <w:szCs w:val="24"/>
          <w:lang w:val="sr-Cyrl-RS"/>
        </w:rPr>
        <w:t>Правилник</w:t>
      </w:r>
      <w:r w:rsidRPr="008A1CF1">
        <w:rPr>
          <w:noProof/>
          <w:sz w:val="24"/>
          <w:szCs w:val="24"/>
          <w:lang w:val="sr-Cyrl-RS"/>
        </w:rPr>
        <w:t xml:space="preserve"> објављен је на огласној табли Школе дана __________ 202</w:t>
      </w:r>
      <w:r>
        <w:rPr>
          <w:noProof/>
          <w:sz w:val="24"/>
          <w:szCs w:val="24"/>
          <w:lang w:val="sr-Cyrl-RS"/>
        </w:rPr>
        <w:t>4</w:t>
      </w:r>
      <w:r w:rsidRPr="008A1CF1">
        <w:rPr>
          <w:noProof/>
          <w:sz w:val="24"/>
          <w:szCs w:val="24"/>
          <w:lang w:val="sr-Cyrl-RS"/>
        </w:rPr>
        <w:t xml:space="preserve">. године. </w:t>
      </w:r>
    </w:p>
    <w:p w:rsidR="00E42D62" w:rsidRPr="008A1CF1" w:rsidRDefault="00E42D62" w:rsidP="00E42D62">
      <w:pPr>
        <w:pStyle w:val="BodyTextIndent2"/>
        <w:ind w:firstLine="0"/>
        <w:jc w:val="both"/>
        <w:rPr>
          <w:noProof/>
          <w:sz w:val="24"/>
          <w:szCs w:val="24"/>
          <w:lang w:val="sr-Cyrl-RS"/>
        </w:rPr>
      </w:pPr>
    </w:p>
    <w:p w:rsidR="00E42D62" w:rsidRPr="008A1CF1" w:rsidRDefault="00E42D62" w:rsidP="00E42D62">
      <w:pPr>
        <w:pStyle w:val="BodyTextIndent2"/>
        <w:ind w:firstLine="0"/>
        <w:jc w:val="both"/>
        <w:rPr>
          <w:noProof/>
          <w:sz w:val="24"/>
          <w:szCs w:val="24"/>
          <w:lang w:val="sr-Cyrl-RS"/>
        </w:rPr>
      </w:pPr>
      <w:r w:rsidRPr="008A1CF1">
        <w:rPr>
          <w:noProof/>
          <w:sz w:val="24"/>
          <w:szCs w:val="24"/>
          <w:lang w:val="sr-Cyrl-RS"/>
        </w:rPr>
        <w:t xml:space="preserve">Овај </w:t>
      </w:r>
      <w:r>
        <w:rPr>
          <w:noProof/>
          <w:sz w:val="24"/>
          <w:szCs w:val="24"/>
          <w:lang w:val="sr-Cyrl-RS"/>
        </w:rPr>
        <w:t>Правилник</w:t>
      </w:r>
      <w:r w:rsidRPr="008A1CF1">
        <w:rPr>
          <w:noProof/>
          <w:sz w:val="24"/>
          <w:szCs w:val="24"/>
          <w:lang w:val="sr-Cyrl-RS"/>
        </w:rPr>
        <w:t xml:space="preserve"> ступа на снагу ____________202</w:t>
      </w:r>
      <w:r>
        <w:rPr>
          <w:noProof/>
          <w:sz w:val="24"/>
          <w:szCs w:val="24"/>
          <w:lang w:val="sr-Cyrl-RS"/>
        </w:rPr>
        <w:t>4</w:t>
      </w:r>
      <w:r w:rsidRPr="008A1CF1">
        <w:rPr>
          <w:noProof/>
          <w:sz w:val="24"/>
          <w:szCs w:val="24"/>
          <w:lang w:val="sr-Cyrl-RS"/>
        </w:rPr>
        <w:t>. године.</w:t>
      </w:r>
    </w:p>
    <w:p w:rsidR="00E42D62" w:rsidRDefault="00E42D62" w:rsidP="00E42D62">
      <w:pPr>
        <w:pStyle w:val="BodyText"/>
        <w:jc w:val="both"/>
        <w:rPr>
          <w:noProof/>
          <w:sz w:val="24"/>
          <w:lang w:val="sr-Cyrl-RS"/>
        </w:rPr>
      </w:pPr>
    </w:p>
    <w:p w:rsidR="00E42D62" w:rsidRDefault="00E42D62" w:rsidP="00E42D62">
      <w:pPr>
        <w:pStyle w:val="BodyText"/>
        <w:jc w:val="right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Секретар</w:t>
      </w:r>
    </w:p>
    <w:p w:rsidR="00E42D62" w:rsidRDefault="00E42D62" w:rsidP="00E42D62">
      <w:pPr>
        <w:pStyle w:val="BodyText"/>
        <w:jc w:val="right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__________________</w:t>
      </w:r>
    </w:p>
    <w:p w:rsidR="00E42D62" w:rsidRPr="00486EBB" w:rsidRDefault="00E42D62" w:rsidP="00E42D62">
      <w:pPr>
        <w:pStyle w:val="BodyText"/>
        <w:jc w:val="right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Снежана Крстајић</w:t>
      </w:r>
    </w:p>
    <w:p w:rsidR="004D3F9B" w:rsidRPr="004D3F9B" w:rsidRDefault="004D3F9B" w:rsidP="004D3F9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D3F9B" w:rsidRPr="004D3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48" w:rsidRDefault="000B0F48" w:rsidP="00A0193A">
      <w:pPr>
        <w:spacing w:after="0" w:line="240" w:lineRule="auto"/>
      </w:pPr>
      <w:r>
        <w:separator/>
      </w:r>
    </w:p>
  </w:endnote>
  <w:endnote w:type="continuationSeparator" w:id="0">
    <w:p w:rsidR="000B0F48" w:rsidRDefault="000B0F48" w:rsidP="00A0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48" w:rsidRDefault="000B0F48" w:rsidP="00A0193A">
      <w:pPr>
        <w:spacing w:after="0" w:line="240" w:lineRule="auto"/>
      </w:pPr>
      <w:r>
        <w:separator/>
      </w:r>
    </w:p>
  </w:footnote>
  <w:footnote w:type="continuationSeparator" w:id="0">
    <w:p w:rsidR="000B0F48" w:rsidRDefault="000B0F48" w:rsidP="00A0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E0"/>
    <w:rsid w:val="000B0F48"/>
    <w:rsid w:val="001D5DC7"/>
    <w:rsid w:val="00216317"/>
    <w:rsid w:val="002763E0"/>
    <w:rsid w:val="003A4E36"/>
    <w:rsid w:val="00457D42"/>
    <w:rsid w:val="004652AD"/>
    <w:rsid w:val="004D3F9B"/>
    <w:rsid w:val="00700982"/>
    <w:rsid w:val="00730170"/>
    <w:rsid w:val="00745707"/>
    <w:rsid w:val="008311DB"/>
    <w:rsid w:val="008329A3"/>
    <w:rsid w:val="009138D0"/>
    <w:rsid w:val="009572F6"/>
    <w:rsid w:val="009D3D46"/>
    <w:rsid w:val="00A0193A"/>
    <w:rsid w:val="00AC1588"/>
    <w:rsid w:val="00B57E29"/>
    <w:rsid w:val="00B66B55"/>
    <w:rsid w:val="00B976C0"/>
    <w:rsid w:val="00C20285"/>
    <w:rsid w:val="00CA601A"/>
    <w:rsid w:val="00D27D05"/>
    <w:rsid w:val="00D907F2"/>
    <w:rsid w:val="00DB1EF8"/>
    <w:rsid w:val="00DB7B46"/>
    <w:rsid w:val="00E42D62"/>
    <w:rsid w:val="00ED161C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26CB-B7B8-449E-B614-6FBF696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3A"/>
  </w:style>
  <w:style w:type="paragraph" w:styleId="Footer">
    <w:name w:val="footer"/>
    <w:basedOn w:val="Normal"/>
    <w:link w:val="FooterChar"/>
    <w:uiPriority w:val="99"/>
    <w:unhideWhenUsed/>
    <w:rsid w:val="00A0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3A"/>
  </w:style>
  <w:style w:type="paragraph" w:styleId="BodyTextIndent2">
    <w:name w:val="Body Text Indent 2"/>
    <w:basedOn w:val="Normal"/>
    <w:link w:val="BodyTextIndent2Char"/>
    <w:rsid w:val="00E42D62"/>
    <w:pPr>
      <w:spacing w:after="0" w:line="240" w:lineRule="auto"/>
      <w:ind w:firstLine="63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42D62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">
    <w:name w:val="Body Text"/>
    <w:basedOn w:val="Normal"/>
    <w:link w:val="BodyTextChar"/>
    <w:rsid w:val="00E42D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2D62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9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982"/>
  </w:style>
  <w:style w:type="paragraph" w:styleId="BalloonText">
    <w:name w:val="Balloon Text"/>
    <w:basedOn w:val="Normal"/>
    <w:link w:val="BalloonTextChar"/>
    <w:uiPriority w:val="99"/>
    <w:semiHidden/>
    <w:unhideWhenUsed/>
    <w:rsid w:val="007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Arula</dc:creator>
  <cp:keywords/>
  <dc:description/>
  <cp:lastModifiedBy>Snezana Krstajic</cp:lastModifiedBy>
  <cp:revision>9</cp:revision>
  <cp:lastPrinted>2024-02-28T13:16:00Z</cp:lastPrinted>
  <dcterms:created xsi:type="dcterms:W3CDTF">2024-01-23T13:56:00Z</dcterms:created>
  <dcterms:modified xsi:type="dcterms:W3CDTF">2024-02-28T13:20:00Z</dcterms:modified>
</cp:coreProperties>
</file>